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9" w:rsidRDefault="00861AF9" w:rsidP="00861AF9">
      <w:pPr>
        <w:pStyle w:val="Ttulo1"/>
      </w:pPr>
      <w:r>
        <w:t>A</w:t>
      </w:r>
      <w:r>
        <w:t>cta</w:t>
      </w:r>
      <w:r>
        <w:t xml:space="preserve"> CONSTITUTIVA</w:t>
      </w:r>
    </w:p>
    <w:p w:rsidR="00861AF9" w:rsidRDefault="00861AF9" w:rsidP="00861AF9">
      <w:pPr>
        <w:pStyle w:val="Textoindependiente"/>
        <w:rPr>
          <w:rFonts w:ascii="Arial" w:hAnsi="Arial" w:cs="Arial"/>
        </w:rPr>
      </w:pPr>
    </w:p>
    <w:p w:rsidR="00861AF9" w:rsidRDefault="00861AF9" w:rsidP="00861AF9">
      <w:pPr>
        <w:pStyle w:val="Textoindependiente"/>
        <w:rPr>
          <w:rFonts w:ascii="Arial" w:hAnsi="Arial" w:cs="Arial"/>
        </w:rPr>
      </w:pPr>
    </w:p>
    <w:p w:rsidR="00861AF9" w:rsidRDefault="00861AF9" w:rsidP="00861AF9">
      <w:pPr>
        <w:pStyle w:val="Textoindependiente"/>
        <w:jc w:val="both"/>
        <w:rPr>
          <w:rFonts w:ascii="Arial" w:hAnsi="Arial" w:cs="Arial"/>
        </w:rPr>
      </w:pPr>
      <w:r>
        <w:rPr>
          <w:rFonts w:ascii="Arial" w:hAnsi="Arial" w:cs="Arial"/>
        </w:rPr>
        <w:t xml:space="preserve">En la Ciudad de Mar del Plata, Partido de General Pueyrredón, a los once días del mes de octubre del año mil novecientos ochenta y seis, siendo las diez horas y diez minutos, a los fines de declarar constituida una Asociación Civil, sin fines de lucro, así como para aprobar el Estatuto que regirá a la Entidad y designar sus autoridades, se reúnen en Asamblea General Extraordinaria en representación del denominado "CENTRO DE OFICIALES RETIRADOS, JUBILADOS Y PENSIONADOS DE LA POLICIA DE LA PROVINCIA DE BUENOS AIRES" y sus filiales, los siguientes señores oficiales retirados: </w:t>
      </w:r>
    </w:p>
    <w:p w:rsidR="00861AF9" w:rsidRDefault="00861AF9" w:rsidP="00861AF9">
      <w:pPr>
        <w:pStyle w:val="Textoindependiente"/>
        <w:numPr>
          <w:ilvl w:val="0"/>
          <w:numId w:val="1"/>
        </w:numPr>
        <w:jc w:val="both"/>
        <w:rPr>
          <w:rFonts w:ascii="Arial" w:hAnsi="Arial" w:cs="Arial"/>
        </w:rPr>
      </w:pPr>
      <w:r>
        <w:rPr>
          <w:rFonts w:ascii="Arial" w:hAnsi="Arial" w:cs="Arial"/>
        </w:rPr>
        <w:t>por el Ce</w:t>
      </w:r>
      <w:bookmarkStart w:id="0" w:name="_GoBack"/>
      <w:bookmarkEnd w:id="0"/>
      <w:r>
        <w:rPr>
          <w:rFonts w:ascii="Arial" w:hAnsi="Arial" w:cs="Arial"/>
        </w:rPr>
        <w:t xml:space="preserve">ntro de Mar del Plata, Comisario Mayor (R.A.) ANTONIO MARIANO OLIVA (L.E. 4.483.246); </w:t>
      </w:r>
    </w:p>
    <w:p w:rsidR="00861AF9" w:rsidRDefault="00861AF9" w:rsidP="00861AF9">
      <w:pPr>
        <w:pStyle w:val="Textoindependiente"/>
        <w:numPr>
          <w:ilvl w:val="0"/>
          <w:numId w:val="1"/>
        </w:numPr>
        <w:jc w:val="both"/>
        <w:rPr>
          <w:rFonts w:ascii="Arial" w:hAnsi="Arial" w:cs="Arial"/>
        </w:rPr>
      </w:pPr>
      <w:r>
        <w:rPr>
          <w:rFonts w:ascii="Arial" w:hAnsi="Arial" w:cs="Arial"/>
        </w:rPr>
        <w:t xml:space="preserve">por la filial Capital Federal, Comisario General (R.A.) Dr. HUGO RAUL GONZALEZ (L.E. 5.128.703); </w:t>
      </w:r>
    </w:p>
    <w:p w:rsidR="00861AF9" w:rsidRDefault="00861AF9" w:rsidP="00861AF9">
      <w:pPr>
        <w:pStyle w:val="Textoindependiente"/>
        <w:numPr>
          <w:ilvl w:val="0"/>
          <w:numId w:val="1"/>
        </w:numPr>
        <w:jc w:val="both"/>
        <w:rPr>
          <w:rFonts w:ascii="Arial" w:hAnsi="Arial" w:cs="Arial"/>
        </w:rPr>
      </w:pPr>
      <w:r>
        <w:rPr>
          <w:rFonts w:ascii="Arial" w:hAnsi="Arial" w:cs="Arial"/>
        </w:rPr>
        <w:t xml:space="preserve">por la filial San Martín, Comisario General (R.A.) JOSE HILARIO GONZALEZ (L.E. 5.553.853), </w:t>
      </w:r>
    </w:p>
    <w:p w:rsidR="00861AF9" w:rsidRDefault="00861AF9" w:rsidP="00861AF9">
      <w:pPr>
        <w:pStyle w:val="Textoindependiente"/>
        <w:numPr>
          <w:ilvl w:val="0"/>
          <w:numId w:val="1"/>
        </w:numPr>
        <w:jc w:val="both"/>
        <w:rPr>
          <w:rFonts w:ascii="Arial" w:hAnsi="Arial" w:cs="Arial"/>
        </w:rPr>
      </w:pPr>
      <w:r>
        <w:rPr>
          <w:rFonts w:ascii="Arial" w:hAnsi="Arial" w:cs="Arial"/>
        </w:rPr>
        <w:t xml:space="preserve">por la filial La Plata, Comisario General (R.A.) LUIS OSCAR SOSA (L.E. 5.124.407); </w:t>
      </w:r>
    </w:p>
    <w:p w:rsidR="00861AF9" w:rsidRDefault="00861AF9" w:rsidP="00861AF9">
      <w:pPr>
        <w:pStyle w:val="Textoindependiente"/>
        <w:numPr>
          <w:ilvl w:val="0"/>
          <w:numId w:val="1"/>
        </w:numPr>
        <w:jc w:val="both"/>
        <w:rPr>
          <w:rFonts w:ascii="Arial" w:hAnsi="Arial" w:cs="Arial"/>
        </w:rPr>
      </w:pPr>
      <w:r>
        <w:rPr>
          <w:rFonts w:ascii="Arial" w:hAnsi="Arial" w:cs="Arial"/>
        </w:rPr>
        <w:t xml:space="preserve">por la filial Morón, Comisario General (R.A.) MARCELO ALBERTO RUCKAUF (L.E. 1.997.873); </w:t>
      </w:r>
    </w:p>
    <w:p w:rsidR="00861AF9" w:rsidRDefault="00861AF9" w:rsidP="00861AF9">
      <w:pPr>
        <w:pStyle w:val="Textoindependiente"/>
        <w:numPr>
          <w:ilvl w:val="0"/>
          <w:numId w:val="1"/>
        </w:numPr>
        <w:jc w:val="both"/>
        <w:rPr>
          <w:rFonts w:ascii="Arial" w:hAnsi="Arial" w:cs="Arial"/>
        </w:rPr>
      </w:pPr>
      <w:r>
        <w:rPr>
          <w:rFonts w:ascii="Arial" w:hAnsi="Arial" w:cs="Arial"/>
        </w:rPr>
        <w:t xml:space="preserve">por la filial Bahía Blanca, Comisario Mayor (R.A.) EMILIO VICTOR GALEANO (L.E. 4.773.283); </w:t>
      </w:r>
    </w:p>
    <w:p w:rsidR="00861AF9" w:rsidRDefault="00861AF9" w:rsidP="00861AF9">
      <w:pPr>
        <w:pStyle w:val="Textoindependiente"/>
        <w:numPr>
          <w:ilvl w:val="0"/>
          <w:numId w:val="1"/>
        </w:numPr>
        <w:jc w:val="both"/>
        <w:rPr>
          <w:rFonts w:ascii="Arial" w:hAnsi="Arial" w:cs="Arial"/>
        </w:rPr>
      </w:pPr>
      <w:r>
        <w:rPr>
          <w:rFonts w:ascii="Arial" w:hAnsi="Arial" w:cs="Arial"/>
        </w:rPr>
        <w:t xml:space="preserve">por filial Olivos, Comisario General (R.A.) Dr. ANGEL EDUARDO DEGASTALDI (L.E. 4.218.619); </w:t>
      </w:r>
    </w:p>
    <w:p w:rsidR="00861AF9" w:rsidRDefault="00861AF9" w:rsidP="00861AF9">
      <w:pPr>
        <w:pStyle w:val="Textoindependiente"/>
        <w:numPr>
          <w:ilvl w:val="0"/>
          <w:numId w:val="1"/>
        </w:numPr>
        <w:jc w:val="both"/>
        <w:rPr>
          <w:rFonts w:ascii="Arial" w:hAnsi="Arial" w:cs="Arial"/>
        </w:rPr>
      </w:pPr>
      <w:r>
        <w:rPr>
          <w:rFonts w:ascii="Arial" w:hAnsi="Arial" w:cs="Arial"/>
        </w:rPr>
        <w:t xml:space="preserve">por la filial Quilmes, Comisario General (R.A.) JOSE ARROJO FERNANDEZ (L.E. 4.328.854); </w:t>
      </w:r>
    </w:p>
    <w:p w:rsidR="00861AF9" w:rsidRDefault="00861AF9" w:rsidP="00861AF9">
      <w:pPr>
        <w:pStyle w:val="Textoindependiente"/>
        <w:numPr>
          <w:ilvl w:val="0"/>
          <w:numId w:val="1"/>
        </w:numPr>
        <w:jc w:val="both"/>
        <w:rPr>
          <w:rFonts w:ascii="Arial" w:hAnsi="Arial" w:cs="Arial"/>
        </w:rPr>
      </w:pPr>
      <w:r>
        <w:rPr>
          <w:rFonts w:ascii="Arial" w:hAnsi="Arial" w:cs="Arial"/>
        </w:rPr>
        <w:t xml:space="preserve">por la filial </w:t>
      </w:r>
      <w:proofErr w:type="spellStart"/>
      <w:r>
        <w:rPr>
          <w:rFonts w:ascii="Arial" w:hAnsi="Arial" w:cs="Arial"/>
        </w:rPr>
        <w:t>Pehuajó</w:t>
      </w:r>
      <w:proofErr w:type="spellEnd"/>
      <w:r>
        <w:rPr>
          <w:rFonts w:ascii="Arial" w:hAnsi="Arial" w:cs="Arial"/>
        </w:rPr>
        <w:t xml:space="preserve"> Comisario Mayor (R.A.) HETTEL ROBERTO PAEZ (L.E. 714.286).- </w:t>
      </w:r>
    </w:p>
    <w:p w:rsidR="00861AF9" w:rsidRDefault="00861AF9" w:rsidP="00861AF9">
      <w:pPr>
        <w:pStyle w:val="Textoindependiente"/>
        <w:jc w:val="both"/>
        <w:rPr>
          <w:rFonts w:ascii="Arial" w:hAnsi="Arial" w:cs="Arial"/>
        </w:rPr>
      </w:pPr>
    </w:p>
    <w:p w:rsidR="00861AF9" w:rsidRDefault="00861AF9" w:rsidP="00861AF9">
      <w:pPr>
        <w:pStyle w:val="Textoindependiente"/>
        <w:jc w:val="both"/>
        <w:rPr>
          <w:rFonts w:ascii="Arial" w:hAnsi="Arial" w:cs="Arial"/>
        </w:rPr>
      </w:pPr>
      <w:r>
        <w:rPr>
          <w:rFonts w:ascii="Arial" w:hAnsi="Arial" w:cs="Arial"/>
        </w:rPr>
        <w:t xml:space="preserve">Por unanimidad se designan para presidir la Asamblea al Comisario Mayor (R.A.) RAUL ALMIRON y como secretario al Comisario Inspector (R.A.) EDGAR QUIROGA y para suscribir la respectiva acta al Comisario General (R.A.) JULIO CESAR SALINAS y al Comisario (R.A.) NESTOR URIONA.- </w:t>
      </w:r>
    </w:p>
    <w:p w:rsidR="00861AF9" w:rsidRDefault="00861AF9" w:rsidP="00861AF9">
      <w:pPr>
        <w:pStyle w:val="Textoindependiente"/>
        <w:jc w:val="both"/>
        <w:rPr>
          <w:rFonts w:ascii="Arial" w:hAnsi="Arial" w:cs="Arial"/>
        </w:rPr>
      </w:pPr>
    </w:p>
    <w:p w:rsidR="00861AF9" w:rsidRDefault="00861AF9" w:rsidP="00861AF9">
      <w:pPr>
        <w:pStyle w:val="Textoindependiente"/>
        <w:jc w:val="both"/>
        <w:rPr>
          <w:rFonts w:ascii="Arial" w:hAnsi="Arial" w:cs="Arial"/>
        </w:rPr>
      </w:pPr>
      <w:r>
        <w:rPr>
          <w:rFonts w:ascii="Arial" w:hAnsi="Arial" w:cs="Arial"/>
        </w:rPr>
        <w:t xml:space="preserve">Abierta la Asamblea como miembro informante del Centro Mar del Plata expone el Sr. Comisario (R.A.) EDUARDO GARCIA expresando que en cumplimiento de lo previamente pactado, Mar del Plata resigna su condición de Centro constituyéndose en filial permitiendo de esta forma la designación de una Comisión Directiva Central, solicitando se deje declarado en esta Asamblea el reconocimiento como fecha de nacimiento del Centro la del día dieciséis del mes de mayo de mil novecientos ochenta y seis y como lugar la Ciudad de Mar del Plata, ya que fueron la fecha y el lugar donde oficiales retirados concretaron mediante Asamblea local la creación del Centro.- </w:t>
      </w:r>
    </w:p>
    <w:p w:rsidR="00861AF9" w:rsidRDefault="00861AF9" w:rsidP="00861AF9">
      <w:pPr>
        <w:pStyle w:val="Textoindependiente"/>
        <w:jc w:val="both"/>
        <w:rPr>
          <w:rFonts w:ascii="Arial" w:hAnsi="Arial" w:cs="Arial"/>
        </w:rPr>
      </w:pPr>
    </w:p>
    <w:p w:rsidR="00861AF9" w:rsidRDefault="00861AF9" w:rsidP="00861AF9">
      <w:pPr>
        <w:pStyle w:val="Textoindependiente"/>
        <w:jc w:val="both"/>
        <w:rPr>
          <w:rFonts w:ascii="Arial" w:hAnsi="Arial" w:cs="Arial"/>
        </w:rPr>
      </w:pPr>
      <w:r>
        <w:rPr>
          <w:rFonts w:ascii="Arial" w:hAnsi="Arial" w:cs="Arial"/>
        </w:rPr>
        <w:t xml:space="preserve">Por unanimidad se efectúa el reconocimiento requerido.- </w:t>
      </w:r>
    </w:p>
    <w:p w:rsidR="00861AF9" w:rsidRDefault="00861AF9" w:rsidP="00861AF9">
      <w:pPr>
        <w:pStyle w:val="Textoindependiente"/>
        <w:jc w:val="both"/>
        <w:rPr>
          <w:rFonts w:ascii="Arial" w:hAnsi="Arial" w:cs="Arial"/>
        </w:rPr>
      </w:pPr>
    </w:p>
    <w:p w:rsidR="00861AF9" w:rsidRDefault="00861AF9" w:rsidP="00861AF9">
      <w:pPr>
        <w:pStyle w:val="Textoindependiente"/>
        <w:jc w:val="both"/>
        <w:rPr>
          <w:rFonts w:ascii="Arial" w:hAnsi="Arial" w:cs="Arial"/>
        </w:rPr>
      </w:pPr>
      <w:r>
        <w:rPr>
          <w:rFonts w:ascii="Arial" w:hAnsi="Arial" w:cs="Arial"/>
        </w:rPr>
        <w:t xml:space="preserve">Seguidamente se tratan los puntos motivo de la convocatoria, a saber: </w:t>
      </w:r>
    </w:p>
    <w:p w:rsidR="00861AF9" w:rsidRDefault="00861AF9" w:rsidP="00861AF9">
      <w:pPr>
        <w:pStyle w:val="Textoindependiente"/>
        <w:jc w:val="both"/>
        <w:rPr>
          <w:rFonts w:ascii="Arial" w:hAnsi="Arial" w:cs="Arial"/>
        </w:rPr>
      </w:pPr>
    </w:p>
    <w:p w:rsidR="00861AF9" w:rsidRDefault="00861AF9" w:rsidP="00861AF9">
      <w:pPr>
        <w:pStyle w:val="Textoindependiente"/>
        <w:numPr>
          <w:ilvl w:val="0"/>
          <w:numId w:val="3"/>
        </w:numPr>
        <w:jc w:val="both"/>
        <w:rPr>
          <w:rFonts w:ascii="Arial" w:hAnsi="Arial" w:cs="Arial"/>
        </w:rPr>
      </w:pPr>
      <w:r>
        <w:rPr>
          <w:rFonts w:ascii="Arial" w:hAnsi="Arial" w:cs="Arial"/>
        </w:rPr>
        <w:t xml:space="preserve"> </w:t>
      </w:r>
      <w:r w:rsidRPr="00861AF9">
        <w:rPr>
          <w:rFonts w:ascii="Arial" w:hAnsi="Arial" w:cs="Arial"/>
        </w:rPr>
        <w:t xml:space="preserve">I) CONSTITUCION DE LA ASOCIACION CIVIL: las personas nombradas dejan constituida la Asociación Civil, sin fines de lucro, denominada "CENTRO DE OFICIALES RETIRADOS, JUBILADOS Y PENSIONADOS DE LA POLICIA DE LA PROVINCIA DE BUENOS AIRES", con domicilio legal en la calle Posadas número dos mil ochocientos veintiocho de la Ciudad de San Martín, Partido del mismo nombre, Provincia de Buenos Aires.- </w:t>
      </w:r>
    </w:p>
    <w:p w:rsidR="00861AF9" w:rsidRDefault="00861AF9" w:rsidP="00861AF9">
      <w:pPr>
        <w:pStyle w:val="Textoindependiente"/>
        <w:numPr>
          <w:ilvl w:val="0"/>
          <w:numId w:val="3"/>
        </w:numPr>
        <w:jc w:val="both"/>
        <w:rPr>
          <w:rFonts w:ascii="Arial" w:hAnsi="Arial" w:cs="Arial"/>
        </w:rPr>
      </w:pPr>
      <w:r w:rsidRPr="00861AF9">
        <w:rPr>
          <w:rFonts w:ascii="Arial" w:hAnsi="Arial" w:cs="Arial"/>
        </w:rPr>
        <w:t xml:space="preserve">II) ESTATUTO: de igual modo se adopta el estatuto tipo de la Dirección Provincial de Personas Jurídicas, Anexo II de la presente, con determinados agregados a los efectos de concretar la organización requerida.- </w:t>
      </w:r>
    </w:p>
    <w:p w:rsidR="00861AF9" w:rsidRPr="00861AF9" w:rsidRDefault="00861AF9" w:rsidP="00861AF9">
      <w:pPr>
        <w:pStyle w:val="Textoindependiente"/>
        <w:numPr>
          <w:ilvl w:val="0"/>
          <w:numId w:val="3"/>
        </w:numPr>
        <w:jc w:val="both"/>
        <w:rPr>
          <w:rFonts w:ascii="Arial" w:hAnsi="Arial" w:cs="Arial"/>
        </w:rPr>
      </w:pPr>
      <w:r w:rsidRPr="00861AF9">
        <w:rPr>
          <w:rFonts w:ascii="Arial" w:hAnsi="Arial" w:cs="Arial"/>
        </w:rPr>
        <w:lastRenderedPageBreak/>
        <w:t xml:space="preserve">III) ELECCION DE AUTORIDADES: acto seguido se procede a elegir a los miembros de la Comisión Directiva Central y Comisión Revisora de Cuentas.- </w:t>
      </w:r>
    </w:p>
    <w:p w:rsidR="00861AF9" w:rsidRDefault="00861AF9" w:rsidP="00861AF9">
      <w:pPr>
        <w:pStyle w:val="Textoindependiente"/>
        <w:ind w:left="720"/>
        <w:jc w:val="both"/>
        <w:rPr>
          <w:rFonts w:ascii="Arial" w:hAnsi="Arial" w:cs="Arial"/>
        </w:rPr>
      </w:pPr>
    </w:p>
    <w:p w:rsidR="00861AF9" w:rsidRDefault="00861AF9" w:rsidP="00861AF9">
      <w:pPr>
        <w:pStyle w:val="Textoindependiente"/>
        <w:ind w:left="720"/>
        <w:jc w:val="both"/>
        <w:rPr>
          <w:rFonts w:ascii="Arial" w:hAnsi="Arial" w:cs="Arial"/>
        </w:rPr>
      </w:pPr>
      <w:r w:rsidRPr="00861AF9">
        <w:rPr>
          <w:rFonts w:ascii="Arial" w:hAnsi="Arial" w:cs="Arial"/>
        </w:rPr>
        <w:t xml:space="preserve">Resulta aprobada la designación de las siguientes personas para los cargos que se indican a continuación: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Presidente, Comisario General (R.E.) Dr. ENRIQUE GARCIA MAS;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Vicepresidente 1º, Comisario General (R.A.) Dr. ANGEL EDUARDO DEGASTALDI;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Vicepresidente 2º, Comisario General (R.A.) JOSE ANTONIO ARIAS;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Vicepresidente 3º, Comisario Mayor (R.A.) ANTONIO MARIANO OLIVA;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Secretario, Comisario General (R.A.) MARCELO ANTONIO RUCKAUF;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Prosecretario, Comisario Inspector (R.A.) Dr. OSVALDO OJEDA;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Tesorero, Comisario General (R.A.) JULIO CESAR SALINAS; </w:t>
      </w:r>
    </w:p>
    <w:p w:rsidR="00861AF9" w:rsidRDefault="00861AF9" w:rsidP="00861AF9">
      <w:pPr>
        <w:pStyle w:val="Textoindependiente"/>
        <w:numPr>
          <w:ilvl w:val="1"/>
          <w:numId w:val="3"/>
        </w:numPr>
        <w:jc w:val="both"/>
        <w:rPr>
          <w:rFonts w:ascii="Arial" w:hAnsi="Arial" w:cs="Arial"/>
        </w:rPr>
      </w:pPr>
      <w:proofErr w:type="spellStart"/>
      <w:r w:rsidRPr="00861AF9">
        <w:rPr>
          <w:rFonts w:ascii="Arial" w:hAnsi="Arial" w:cs="Arial"/>
        </w:rPr>
        <w:t>Protersorero</w:t>
      </w:r>
      <w:proofErr w:type="spellEnd"/>
      <w:r w:rsidRPr="00861AF9">
        <w:rPr>
          <w:rFonts w:ascii="Arial" w:hAnsi="Arial" w:cs="Arial"/>
        </w:rPr>
        <w:t xml:space="preserve">, Comisario General (R.A.) HILARIO JOSE GONZALEZ;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Vocal 1º, Comisario General (R.A.) Dr. HUGO RAUL GONZALEZ;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Vocal 2º, Comisario General (R.A.) JOSE ARROJO FERNANDEZ;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Vocal 3º, Comisario Mayor (R.A.) EMILIO VICTOR GALEANO;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Vocal 4º, Comisario General (R.A.) LUIS OSCAR SOSA;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Vocal 5º, Comisario Mayor (R.A.) HECTOR ROBERTO PAEZ;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Vocal Suplente 1º, Comisario Mayor (R.A.) RUBEN LUIS REPETTO;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Vocal Suplente 2º, Comisario Mayor (R.A.) ROBERTO MARIO POLI;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Vocal Suplente 3º, Comisario Mayor (R.A.) SANTIAGO MANSILLA.- </w:t>
      </w:r>
    </w:p>
    <w:p w:rsidR="00861AF9" w:rsidRDefault="00861AF9" w:rsidP="00861AF9">
      <w:pPr>
        <w:pStyle w:val="Textoindependiente"/>
        <w:ind w:left="1440"/>
        <w:jc w:val="both"/>
        <w:rPr>
          <w:rFonts w:ascii="Arial" w:hAnsi="Arial" w:cs="Arial"/>
        </w:rPr>
      </w:pPr>
    </w:p>
    <w:p w:rsidR="00861AF9" w:rsidRP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COMISION REVISORA DE CUENTAS - TITULARES: </w:t>
      </w:r>
    </w:p>
    <w:p w:rsidR="00861AF9" w:rsidRDefault="00861AF9" w:rsidP="00861AF9">
      <w:pPr>
        <w:pStyle w:val="Textoindependiente"/>
        <w:numPr>
          <w:ilvl w:val="2"/>
          <w:numId w:val="3"/>
        </w:numPr>
        <w:jc w:val="both"/>
        <w:rPr>
          <w:rFonts w:ascii="Arial" w:hAnsi="Arial" w:cs="Arial"/>
        </w:rPr>
      </w:pPr>
      <w:r w:rsidRPr="00861AF9">
        <w:rPr>
          <w:rFonts w:ascii="Arial" w:hAnsi="Arial" w:cs="Arial"/>
        </w:rPr>
        <w:t xml:space="preserve">Comisario General (R.A.) ROMULO ANDRADE, </w:t>
      </w:r>
    </w:p>
    <w:p w:rsidR="00861AF9" w:rsidRDefault="00861AF9" w:rsidP="00861AF9">
      <w:pPr>
        <w:pStyle w:val="Textoindependiente"/>
        <w:numPr>
          <w:ilvl w:val="2"/>
          <w:numId w:val="3"/>
        </w:numPr>
        <w:jc w:val="both"/>
        <w:rPr>
          <w:rFonts w:ascii="Arial" w:hAnsi="Arial" w:cs="Arial"/>
        </w:rPr>
      </w:pPr>
      <w:r w:rsidRPr="00861AF9">
        <w:rPr>
          <w:rFonts w:ascii="Arial" w:hAnsi="Arial" w:cs="Arial"/>
        </w:rPr>
        <w:t xml:space="preserve">Comisario General (R.A.) ENRIQUE PAILLARD, </w:t>
      </w:r>
    </w:p>
    <w:p w:rsidR="00861AF9" w:rsidRDefault="00861AF9" w:rsidP="00861AF9">
      <w:pPr>
        <w:pStyle w:val="Textoindependiente"/>
        <w:numPr>
          <w:ilvl w:val="2"/>
          <w:numId w:val="3"/>
        </w:numPr>
        <w:jc w:val="both"/>
        <w:rPr>
          <w:rFonts w:ascii="Arial" w:hAnsi="Arial" w:cs="Arial"/>
        </w:rPr>
      </w:pPr>
      <w:r w:rsidRPr="00861AF9">
        <w:rPr>
          <w:rFonts w:ascii="Arial" w:hAnsi="Arial" w:cs="Arial"/>
        </w:rPr>
        <w:t xml:space="preserve">Comisario Mayor (R.A.) ANTONIO MAZZEO.- </w:t>
      </w:r>
    </w:p>
    <w:p w:rsidR="00861AF9" w:rsidRDefault="00861AF9" w:rsidP="00861AF9">
      <w:pPr>
        <w:pStyle w:val="Textoindependiente"/>
        <w:numPr>
          <w:ilvl w:val="1"/>
          <w:numId w:val="3"/>
        </w:numPr>
        <w:jc w:val="both"/>
        <w:rPr>
          <w:rFonts w:ascii="Arial" w:hAnsi="Arial" w:cs="Arial"/>
        </w:rPr>
      </w:pPr>
      <w:r w:rsidRPr="00861AF9">
        <w:rPr>
          <w:rFonts w:ascii="Arial" w:hAnsi="Arial" w:cs="Arial"/>
        </w:rPr>
        <w:t xml:space="preserve">REVISORES DE CUENTAS SUPLENTES: </w:t>
      </w:r>
    </w:p>
    <w:p w:rsidR="00861AF9" w:rsidRDefault="00861AF9" w:rsidP="00861AF9">
      <w:pPr>
        <w:pStyle w:val="Textoindependiente"/>
        <w:numPr>
          <w:ilvl w:val="2"/>
          <w:numId w:val="3"/>
        </w:numPr>
        <w:jc w:val="both"/>
        <w:rPr>
          <w:rFonts w:ascii="Arial" w:hAnsi="Arial" w:cs="Arial"/>
        </w:rPr>
      </w:pPr>
      <w:r w:rsidRPr="00861AF9">
        <w:rPr>
          <w:rFonts w:ascii="Arial" w:hAnsi="Arial" w:cs="Arial"/>
        </w:rPr>
        <w:t xml:space="preserve">Comisario Inspector (R.A.) GASPAR </w:t>
      </w:r>
      <w:proofErr w:type="spellStart"/>
      <w:r w:rsidRPr="00861AF9">
        <w:rPr>
          <w:rFonts w:ascii="Arial" w:hAnsi="Arial" w:cs="Arial"/>
        </w:rPr>
        <w:t>GASPAR</w:t>
      </w:r>
      <w:proofErr w:type="spellEnd"/>
      <w:r w:rsidRPr="00861AF9">
        <w:rPr>
          <w:rFonts w:ascii="Arial" w:hAnsi="Arial" w:cs="Arial"/>
        </w:rPr>
        <w:t xml:space="preserve"> y </w:t>
      </w:r>
    </w:p>
    <w:p w:rsidR="00861AF9" w:rsidRDefault="00861AF9" w:rsidP="00861AF9">
      <w:pPr>
        <w:pStyle w:val="Textoindependiente"/>
        <w:numPr>
          <w:ilvl w:val="2"/>
          <w:numId w:val="3"/>
        </w:numPr>
        <w:jc w:val="both"/>
        <w:rPr>
          <w:rFonts w:ascii="Arial" w:hAnsi="Arial" w:cs="Arial"/>
        </w:rPr>
      </w:pPr>
      <w:r w:rsidRPr="00861AF9">
        <w:rPr>
          <w:rFonts w:ascii="Arial" w:hAnsi="Arial" w:cs="Arial"/>
        </w:rPr>
        <w:t xml:space="preserve">Comisario (R.A.) NESTOR FELIX URIONA.- </w:t>
      </w:r>
    </w:p>
    <w:p w:rsidR="00861AF9" w:rsidRDefault="00861AF9" w:rsidP="00861AF9">
      <w:pPr>
        <w:pStyle w:val="Textoindependiente"/>
        <w:ind w:left="720"/>
        <w:jc w:val="both"/>
        <w:rPr>
          <w:rFonts w:ascii="Arial" w:hAnsi="Arial" w:cs="Arial"/>
        </w:rPr>
      </w:pPr>
    </w:p>
    <w:p w:rsidR="00861AF9" w:rsidRDefault="00861AF9" w:rsidP="00861AF9">
      <w:pPr>
        <w:pStyle w:val="Textoindependiente"/>
        <w:ind w:left="720"/>
        <w:jc w:val="both"/>
        <w:rPr>
          <w:rFonts w:ascii="Arial" w:hAnsi="Arial" w:cs="Arial"/>
        </w:rPr>
      </w:pPr>
      <w:r w:rsidRPr="00861AF9">
        <w:rPr>
          <w:rFonts w:ascii="Arial" w:hAnsi="Arial" w:cs="Arial"/>
        </w:rPr>
        <w:t xml:space="preserve">Los miembros designados aceptan el desempeño de los cargos que respectivamente les han sido conferidos.- </w:t>
      </w:r>
    </w:p>
    <w:p w:rsidR="00861AF9" w:rsidRDefault="00861AF9" w:rsidP="00861AF9">
      <w:pPr>
        <w:pStyle w:val="Textoindependiente"/>
        <w:jc w:val="both"/>
        <w:rPr>
          <w:rFonts w:ascii="Arial" w:hAnsi="Arial" w:cs="Arial"/>
        </w:rPr>
      </w:pPr>
    </w:p>
    <w:p w:rsidR="00861AF9" w:rsidRDefault="00861AF9" w:rsidP="00861AF9">
      <w:pPr>
        <w:pStyle w:val="Textoindependiente"/>
        <w:numPr>
          <w:ilvl w:val="0"/>
          <w:numId w:val="3"/>
        </w:numPr>
        <w:jc w:val="both"/>
        <w:rPr>
          <w:rFonts w:ascii="Arial" w:hAnsi="Arial" w:cs="Arial"/>
        </w:rPr>
      </w:pPr>
      <w:r w:rsidRPr="00861AF9">
        <w:rPr>
          <w:rFonts w:ascii="Arial" w:hAnsi="Arial" w:cs="Arial"/>
        </w:rPr>
        <w:t xml:space="preserve">IV) AUTORIZACION: se autoriza a las autoridades electas para realizar las tramitaciones correspondientes ante la Dirección Provincial de Personas Jurídicas.- </w:t>
      </w:r>
    </w:p>
    <w:p w:rsidR="00861AF9" w:rsidRDefault="00861AF9" w:rsidP="00861AF9">
      <w:pPr>
        <w:pStyle w:val="Textoindependiente"/>
        <w:jc w:val="both"/>
        <w:rPr>
          <w:rFonts w:ascii="Arial" w:hAnsi="Arial" w:cs="Arial"/>
        </w:rPr>
      </w:pPr>
    </w:p>
    <w:p w:rsidR="00861AF9" w:rsidRDefault="00861AF9" w:rsidP="00861AF9">
      <w:pPr>
        <w:pStyle w:val="Textoindependiente"/>
        <w:jc w:val="both"/>
        <w:rPr>
          <w:rFonts w:ascii="Arial" w:hAnsi="Arial" w:cs="Arial"/>
        </w:rPr>
      </w:pPr>
      <w:r w:rsidRPr="00861AF9">
        <w:rPr>
          <w:rFonts w:ascii="Arial" w:hAnsi="Arial" w:cs="Arial"/>
        </w:rPr>
        <w:t xml:space="preserve">Las decisiones precedentes han sido adoptadas por unanimidad.- </w:t>
      </w:r>
    </w:p>
    <w:p w:rsidR="00861AF9" w:rsidRDefault="00861AF9" w:rsidP="00861AF9">
      <w:pPr>
        <w:pStyle w:val="Textoindependiente"/>
        <w:jc w:val="both"/>
        <w:rPr>
          <w:rFonts w:ascii="Arial" w:hAnsi="Arial" w:cs="Arial"/>
        </w:rPr>
      </w:pPr>
    </w:p>
    <w:p w:rsidR="00861AF9" w:rsidRDefault="00861AF9" w:rsidP="00861AF9">
      <w:pPr>
        <w:pStyle w:val="Textoindependiente"/>
        <w:jc w:val="both"/>
        <w:rPr>
          <w:rFonts w:ascii="Arial" w:hAnsi="Arial" w:cs="Arial"/>
        </w:rPr>
      </w:pPr>
      <w:r w:rsidRPr="00861AF9">
        <w:rPr>
          <w:rFonts w:ascii="Arial" w:hAnsi="Arial" w:cs="Arial"/>
        </w:rPr>
        <w:t xml:space="preserve">No siendo más, labrada la presente previa lectura y ratificación, se firma en el lugar y fecha indicada arriba.- </w:t>
      </w:r>
    </w:p>
    <w:p w:rsidR="00861AF9" w:rsidRDefault="00861AF9" w:rsidP="00861AF9">
      <w:pPr>
        <w:pStyle w:val="Textoindependiente"/>
        <w:jc w:val="both"/>
        <w:rPr>
          <w:rFonts w:ascii="Arial" w:hAnsi="Arial" w:cs="Arial"/>
        </w:rPr>
      </w:pPr>
    </w:p>
    <w:p w:rsidR="00907ACC" w:rsidRPr="00861AF9" w:rsidRDefault="00861AF9" w:rsidP="00861AF9">
      <w:pPr>
        <w:pStyle w:val="Textoindependiente"/>
        <w:jc w:val="both"/>
        <w:rPr>
          <w:rFonts w:ascii="Arial" w:hAnsi="Arial" w:cs="Arial"/>
        </w:rPr>
      </w:pPr>
      <w:r w:rsidRPr="00861AF9">
        <w:rPr>
          <w:rFonts w:ascii="Arial" w:hAnsi="Arial" w:cs="Arial"/>
        </w:rPr>
        <w:t>Sobre ra</w:t>
      </w:r>
      <w:r>
        <w:rPr>
          <w:rFonts w:ascii="Arial" w:hAnsi="Arial" w:cs="Arial"/>
        </w:rPr>
        <w:t>spado: Filial San Martín: VALE.</w:t>
      </w:r>
    </w:p>
    <w:sectPr w:rsidR="00907ACC" w:rsidRPr="00861AF9">
      <w:pgSz w:w="11907" w:h="16840" w:code="9"/>
      <w:pgMar w:top="709" w:right="1134" w:bottom="16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486"/>
    <w:multiLevelType w:val="hybridMultilevel"/>
    <w:tmpl w:val="A90E0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BA44F7"/>
    <w:multiLevelType w:val="hybridMultilevel"/>
    <w:tmpl w:val="FFAAC1A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A14AA0"/>
    <w:multiLevelType w:val="hybridMultilevel"/>
    <w:tmpl w:val="3164368E"/>
    <w:lvl w:ilvl="0" w:tplc="2C0A0005">
      <w:start w:val="1"/>
      <w:numFmt w:val="bullet"/>
      <w:lvlText w:val=""/>
      <w:lvlJc w:val="left"/>
      <w:pPr>
        <w:ind w:left="1776" w:hanging="360"/>
      </w:pPr>
      <w:rPr>
        <w:rFonts w:ascii="Wingdings" w:hAnsi="Wingdings"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
    <w:nsid w:val="23610910"/>
    <w:multiLevelType w:val="hybridMultilevel"/>
    <w:tmpl w:val="A59003E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3B33BDF"/>
    <w:multiLevelType w:val="hybridMultilevel"/>
    <w:tmpl w:val="11926430"/>
    <w:lvl w:ilvl="0" w:tplc="2C0A0005">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nsid w:val="56D033E0"/>
    <w:multiLevelType w:val="hybridMultilevel"/>
    <w:tmpl w:val="CB40DF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7402C7A"/>
    <w:multiLevelType w:val="hybridMultilevel"/>
    <w:tmpl w:val="105AB31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9"/>
    <w:rsid w:val="002D6BD0"/>
    <w:rsid w:val="00744921"/>
    <w:rsid w:val="007846EB"/>
    <w:rsid w:val="00861AF9"/>
    <w:rsid w:val="009B2DBA"/>
    <w:rsid w:val="00B21600"/>
    <w:rsid w:val="00BD4BC3"/>
    <w:rsid w:val="00BE5801"/>
    <w:rsid w:val="00C51F7C"/>
    <w:rsid w:val="00E44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EB"/>
    <w:rPr>
      <w:noProof/>
      <w:sz w:val="20"/>
      <w:szCs w:val="20"/>
      <w:lang w:val="es-ES"/>
    </w:rPr>
  </w:style>
  <w:style w:type="paragraph" w:styleId="Ttulo1">
    <w:name w:val="heading 1"/>
    <w:basedOn w:val="Normal"/>
    <w:next w:val="Normal"/>
    <w:link w:val="Ttulo1Car"/>
    <w:uiPriority w:val="9"/>
    <w:qFormat/>
    <w:rsid w:val="007846EB"/>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7846EB"/>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7846EB"/>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Ttulo4">
    <w:name w:val="heading 4"/>
    <w:basedOn w:val="Normal"/>
    <w:next w:val="Normal"/>
    <w:link w:val="Ttulo4Car"/>
    <w:uiPriority w:val="9"/>
    <w:unhideWhenUsed/>
    <w:qFormat/>
    <w:rsid w:val="007846EB"/>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Ttulo5">
    <w:name w:val="heading 5"/>
    <w:basedOn w:val="Normal"/>
    <w:next w:val="Normal"/>
    <w:link w:val="Ttulo5Car"/>
    <w:uiPriority w:val="9"/>
    <w:unhideWhenUsed/>
    <w:qFormat/>
    <w:rsid w:val="007846EB"/>
    <w:pPr>
      <w:pBdr>
        <w:bottom w:val="single" w:sz="6" w:space="1" w:color="6076B4" w:themeColor="accent1"/>
      </w:pBdr>
      <w:spacing w:before="300" w:after="0"/>
      <w:outlineLvl w:val="4"/>
    </w:pPr>
    <w:rPr>
      <w:caps/>
      <w:color w:val="42558C" w:themeColor="accent1" w:themeShade="BF"/>
      <w:spacing w:val="10"/>
      <w:sz w:val="22"/>
      <w:szCs w:val="22"/>
    </w:rPr>
  </w:style>
  <w:style w:type="paragraph" w:styleId="Ttulo6">
    <w:name w:val="heading 6"/>
    <w:basedOn w:val="Normal"/>
    <w:next w:val="Normal"/>
    <w:link w:val="Ttulo6Car"/>
    <w:uiPriority w:val="9"/>
    <w:unhideWhenUsed/>
    <w:qFormat/>
    <w:rsid w:val="007846EB"/>
    <w:pPr>
      <w:pBdr>
        <w:bottom w:val="dotted" w:sz="6" w:space="1" w:color="6076B4" w:themeColor="accent1"/>
      </w:pBdr>
      <w:spacing w:before="300" w:after="0"/>
      <w:outlineLvl w:val="5"/>
    </w:pPr>
    <w:rPr>
      <w:caps/>
      <w:color w:val="42558C" w:themeColor="accent1" w:themeShade="BF"/>
      <w:spacing w:val="10"/>
      <w:sz w:val="22"/>
      <w:szCs w:val="22"/>
    </w:rPr>
  </w:style>
  <w:style w:type="paragraph" w:styleId="Ttulo7">
    <w:name w:val="heading 7"/>
    <w:basedOn w:val="Normal"/>
    <w:next w:val="Normal"/>
    <w:link w:val="Ttulo7Car"/>
    <w:uiPriority w:val="9"/>
    <w:semiHidden/>
    <w:unhideWhenUsed/>
    <w:qFormat/>
    <w:rsid w:val="007846EB"/>
    <w:pPr>
      <w:spacing w:before="300" w:after="0"/>
      <w:outlineLvl w:val="6"/>
    </w:pPr>
    <w:rPr>
      <w:caps/>
      <w:color w:val="42558C" w:themeColor="accent1" w:themeShade="BF"/>
      <w:spacing w:val="10"/>
      <w:sz w:val="22"/>
      <w:szCs w:val="22"/>
    </w:rPr>
  </w:style>
  <w:style w:type="paragraph" w:styleId="Ttulo8">
    <w:name w:val="heading 8"/>
    <w:basedOn w:val="Normal"/>
    <w:next w:val="Normal"/>
    <w:link w:val="Ttulo8Car"/>
    <w:uiPriority w:val="9"/>
    <w:semiHidden/>
    <w:unhideWhenUsed/>
    <w:qFormat/>
    <w:rsid w:val="007846EB"/>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7846EB"/>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46EB"/>
    <w:rPr>
      <w:b/>
      <w:bCs/>
      <w:caps/>
      <w:color w:val="FFFFFF" w:themeColor="background1"/>
      <w:spacing w:val="15"/>
      <w:shd w:val="clear" w:color="auto" w:fill="6076B4" w:themeFill="accent1"/>
    </w:rPr>
  </w:style>
  <w:style w:type="character" w:customStyle="1" w:styleId="Ttulo2Car">
    <w:name w:val="Título 2 Car"/>
    <w:basedOn w:val="Fuentedeprrafopredeter"/>
    <w:link w:val="Ttulo2"/>
    <w:uiPriority w:val="9"/>
    <w:rsid w:val="007846EB"/>
    <w:rPr>
      <w:caps/>
      <w:spacing w:val="15"/>
      <w:shd w:val="clear" w:color="auto" w:fill="DFE3F0" w:themeFill="accent1" w:themeFillTint="33"/>
    </w:rPr>
  </w:style>
  <w:style w:type="character" w:customStyle="1" w:styleId="Ttulo3Car">
    <w:name w:val="Título 3 Car"/>
    <w:basedOn w:val="Fuentedeprrafopredeter"/>
    <w:link w:val="Ttulo3"/>
    <w:uiPriority w:val="9"/>
    <w:rsid w:val="007846EB"/>
    <w:rPr>
      <w:caps/>
      <w:color w:val="2C385D" w:themeColor="accent1" w:themeShade="7F"/>
      <w:spacing w:val="15"/>
    </w:rPr>
  </w:style>
  <w:style w:type="character" w:customStyle="1" w:styleId="Ttulo4Car">
    <w:name w:val="Título 4 Car"/>
    <w:basedOn w:val="Fuentedeprrafopredeter"/>
    <w:link w:val="Ttulo4"/>
    <w:uiPriority w:val="9"/>
    <w:rsid w:val="007846EB"/>
    <w:rPr>
      <w:caps/>
      <w:color w:val="42558C" w:themeColor="accent1" w:themeShade="BF"/>
      <w:spacing w:val="10"/>
    </w:rPr>
  </w:style>
  <w:style w:type="character" w:customStyle="1" w:styleId="Ttulo5Car">
    <w:name w:val="Título 5 Car"/>
    <w:basedOn w:val="Fuentedeprrafopredeter"/>
    <w:link w:val="Ttulo5"/>
    <w:uiPriority w:val="9"/>
    <w:rsid w:val="007846EB"/>
    <w:rPr>
      <w:caps/>
      <w:color w:val="42558C" w:themeColor="accent1" w:themeShade="BF"/>
      <w:spacing w:val="10"/>
    </w:rPr>
  </w:style>
  <w:style w:type="character" w:customStyle="1" w:styleId="Ttulo6Car">
    <w:name w:val="Título 6 Car"/>
    <w:basedOn w:val="Fuentedeprrafopredeter"/>
    <w:link w:val="Ttulo6"/>
    <w:uiPriority w:val="9"/>
    <w:rsid w:val="007846EB"/>
    <w:rPr>
      <w:caps/>
      <w:color w:val="42558C" w:themeColor="accent1" w:themeShade="BF"/>
      <w:spacing w:val="10"/>
    </w:rPr>
  </w:style>
  <w:style w:type="character" w:customStyle="1" w:styleId="Ttulo7Car">
    <w:name w:val="Título 7 Car"/>
    <w:basedOn w:val="Fuentedeprrafopredeter"/>
    <w:link w:val="Ttulo7"/>
    <w:uiPriority w:val="9"/>
    <w:semiHidden/>
    <w:rsid w:val="007846EB"/>
    <w:rPr>
      <w:caps/>
      <w:color w:val="42558C" w:themeColor="accent1" w:themeShade="BF"/>
      <w:spacing w:val="10"/>
    </w:rPr>
  </w:style>
  <w:style w:type="character" w:customStyle="1" w:styleId="Ttulo8Car">
    <w:name w:val="Título 8 Car"/>
    <w:basedOn w:val="Fuentedeprrafopredeter"/>
    <w:link w:val="Ttulo8"/>
    <w:uiPriority w:val="9"/>
    <w:semiHidden/>
    <w:rsid w:val="007846EB"/>
    <w:rPr>
      <w:caps/>
      <w:spacing w:val="10"/>
      <w:sz w:val="18"/>
      <w:szCs w:val="18"/>
    </w:rPr>
  </w:style>
  <w:style w:type="character" w:customStyle="1" w:styleId="Ttulo9Car">
    <w:name w:val="Título 9 Car"/>
    <w:basedOn w:val="Fuentedeprrafopredeter"/>
    <w:link w:val="Ttulo9"/>
    <w:uiPriority w:val="9"/>
    <w:semiHidden/>
    <w:rsid w:val="007846EB"/>
    <w:rPr>
      <w:i/>
      <w:caps/>
      <w:spacing w:val="10"/>
      <w:sz w:val="18"/>
      <w:szCs w:val="18"/>
    </w:rPr>
  </w:style>
  <w:style w:type="paragraph" w:styleId="Epgrafe">
    <w:name w:val="caption"/>
    <w:basedOn w:val="Normal"/>
    <w:next w:val="Normal"/>
    <w:uiPriority w:val="35"/>
    <w:semiHidden/>
    <w:unhideWhenUsed/>
    <w:qFormat/>
    <w:rsid w:val="007846EB"/>
    <w:rPr>
      <w:b/>
      <w:bCs/>
      <w:color w:val="42558C" w:themeColor="accent1" w:themeShade="BF"/>
      <w:sz w:val="16"/>
      <w:szCs w:val="16"/>
    </w:rPr>
  </w:style>
  <w:style w:type="paragraph" w:styleId="Ttulo">
    <w:name w:val="Title"/>
    <w:basedOn w:val="Normal"/>
    <w:next w:val="Normal"/>
    <w:link w:val="TtuloCar"/>
    <w:qFormat/>
    <w:rsid w:val="007846EB"/>
    <w:pPr>
      <w:spacing w:before="720"/>
    </w:pPr>
    <w:rPr>
      <w:caps/>
      <w:color w:val="6076B4" w:themeColor="accent1"/>
      <w:spacing w:val="10"/>
      <w:kern w:val="28"/>
      <w:sz w:val="52"/>
      <w:szCs w:val="52"/>
    </w:rPr>
  </w:style>
  <w:style w:type="character" w:customStyle="1" w:styleId="TtuloCar">
    <w:name w:val="Título Car"/>
    <w:basedOn w:val="Fuentedeprrafopredeter"/>
    <w:link w:val="Ttulo"/>
    <w:uiPriority w:val="10"/>
    <w:rsid w:val="007846EB"/>
    <w:rPr>
      <w:caps/>
      <w:color w:val="6076B4" w:themeColor="accent1"/>
      <w:spacing w:val="10"/>
      <w:kern w:val="28"/>
      <w:sz w:val="52"/>
      <w:szCs w:val="52"/>
    </w:rPr>
  </w:style>
  <w:style w:type="paragraph" w:styleId="Subttulo">
    <w:name w:val="Subtitle"/>
    <w:basedOn w:val="Normal"/>
    <w:next w:val="Normal"/>
    <w:link w:val="SubttuloCar"/>
    <w:uiPriority w:val="11"/>
    <w:qFormat/>
    <w:rsid w:val="007846EB"/>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7846EB"/>
    <w:rPr>
      <w:caps/>
      <w:color w:val="595959" w:themeColor="text1" w:themeTint="A6"/>
      <w:spacing w:val="10"/>
      <w:sz w:val="24"/>
      <w:szCs w:val="24"/>
    </w:rPr>
  </w:style>
  <w:style w:type="character" w:styleId="Textoennegrita">
    <w:name w:val="Strong"/>
    <w:uiPriority w:val="22"/>
    <w:qFormat/>
    <w:rsid w:val="007846EB"/>
    <w:rPr>
      <w:b/>
      <w:bCs/>
    </w:rPr>
  </w:style>
  <w:style w:type="character" w:styleId="nfasis">
    <w:name w:val="Emphasis"/>
    <w:uiPriority w:val="20"/>
    <w:qFormat/>
    <w:rsid w:val="007846EB"/>
    <w:rPr>
      <w:caps/>
      <w:color w:val="2C385D" w:themeColor="accent1" w:themeShade="7F"/>
      <w:spacing w:val="5"/>
    </w:rPr>
  </w:style>
  <w:style w:type="paragraph" w:styleId="Sinespaciado">
    <w:name w:val="No Spacing"/>
    <w:basedOn w:val="Normal"/>
    <w:link w:val="SinespaciadoCar"/>
    <w:uiPriority w:val="1"/>
    <w:qFormat/>
    <w:rsid w:val="007846EB"/>
    <w:pPr>
      <w:spacing w:before="0" w:after="0" w:line="240" w:lineRule="auto"/>
    </w:pPr>
  </w:style>
  <w:style w:type="character" w:customStyle="1" w:styleId="SinespaciadoCar">
    <w:name w:val="Sin espaciado Car"/>
    <w:basedOn w:val="Fuentedeprrafopredeter"/>
    <w:link w:val="Sinespaciado"/>
    <w:uiPriority w:val="1"/>
    <w:rsid w:val="007846EB"/>
    <w:rPr>
      <w:sz w:val="20"/>
      <w:szCs w:val="20"/>
    </w:rPr>
  </w:style>
  <w:style w:type="paragraph" w:styleId="Prrafodelista">
    <w:name w:val="List Paragraph"/>
    <w:basedOn w:val="Normal"/>
    <w:uiPriority w:val="34"/>
    <w:qFormat/>
    <w:rsid w:val="007846EB"/>
    <w:pPr>
      <w:ind w:left="720"/>
      <w:contextualSpacing/>
    </w:pPr>
  </w:style>
  <w:style w:type="paragraph" w:styleId="Cita">
    <w:name w:val="Quote"/>
    <w:basedOn w:val="Normal"/>
    <w:next w:val="Normal"/>
    <w:link w:val="CitaCar"/>
    <w:uiPriority w:val="29"/>
    <w:qFormat/>
    <w:rsid w:val="007846EB"/>
    <w:rPr>
      <w:i/>
      <w:iCs/>
    </w:rPr>
  </w:style>
  <w:style w:type="character" w:customStyle="1" w:styleId="CitaCar">
    <w:name w:val="Cita Car"/>
    <w:basedOn w:val="Fuentedeprrafopredeter"/>
    <w:link w:val="Cita"/>
    <w:uiPriority w:val="29"/>
    <w:rsid w:val="007846EB"/>
    <w:rPr>
      <w:i/>
      <w:iCs/>
      <w:sz w:val="20"/>
      <w:szCs w:val="20"/>
    </w:rPr>
  </w:style>
  <w:style w:type="paragraph" w:styleId="Citadestacada">
    <w:name w:val="Intense Quote"/>
    <w:basedOn w:val="Normal"/>
    <w:next w:val="Normal"/>
    <w:link w:val="CitadestacadaCar"/>
    <w:uiPriority w:val="30"/>
    <w:qFormat/>
    <w:rsid w:val="007846EB"/>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CitadestacadaCar">
    <w:name w:val="Cita destacada Car"/>
    <w:basedOn w:val="Fuentedeprrafopredeter"/>
    <w:link w:val="Citadestacada"/>
    <w:uiPriority w:val="30"/>
    <w:rsid w:val="007846EB"/>
    <w:rPr>
      <w:i/>
      <w:iCs/>
      <w:color w:val="6076B4" w:themeColor="accent1"/>
      <w:sz w:val="20"/>
      <w:szCs w:val="20"/>
    </w:rPr>
  </w:style>
  <w:style w:type="character" w:styleId="nfasissutil">
    <w:name w:val="Subtle Emphasis"/>
    <w:uiPriority w:val="19"/>
    <w:qFormat/>
    <w:rsid w:val="007846EB"/>
    <w:rPr>
      <w:i/>
      <w:iCs/>
      <w:color w:val="2C385D" w:themeColor="accent1" w:themeShade="7F"/>
    </w:rPr>
  </w:style>
  <w:style w:type="character" w:styleId="nfasisintenso">
    <w:name w:val="Intense Emphasis"/>
    <w:uiPriority w:val="21"/>
    <w:qFormat/>
    <w:rsid w:val="007846EB"/>
    <w:rPr>
      <w:b/>
      <w:bCs/>
      <w:caps/>
      <w:color w:val="2C385D" w:themeColor="accent1" w:themeShade="7F"/>
      <w:spacing w:val="10"/>
    </w:rPr>
  </w:style>
  <w:style w:type="character" w:styleId="Referenciasutil">
    <w:name w:val="Subtle Reference"/>
    <w:uiPriority w:val="31"/>
    <w:qFormat/>
    <w:rsid w:val="007846EB"/>
    <w:rPr>
      <w:b/>
      <w:bCs/>
      <w:color w:val="6076B4" w:themeColor="accent1"/>
    </w:rPr>
  </w:style>
  <w:style w:type="character" w:styleId="Referenciaintensa">
    <w:name w:val="Intense Reference"/>
    <w:uiPriority w:val="32"/>
    <w:qFormat/>
    <w:rsid w:val="007846EB"/>
    <w:rPr>
      <w:b/>
      <w:bCs/>
      <w:i/>
      <w:iCs/>
      <w:caps/>
      <w:color w:val="6076B4" w:themeColor="accent1"/>
    </w:rPr>
  </w:style>
  <w:style w:type="character" w:styleId="Ttulodellibro">
    <w:name w:val="Book Title"/>
    <w:uiPriority w:val="33"/>
    <w:qFormat/>
    <w:rsid w:val="007846EB"/>
    <w:rPr>
      <w:b/>
      <w:bCs/>
      <w:i/>
      <w:iCs/>
      <w:spacing w:val="9"/>
    </w:rPr>
  </w:style>
  <w:style w:type="paragraph" w:styleId="TtulodeTDC">
    <w:name w:val="TOC Heading"/>
    <w:basedOn w:val="Ttulo1"/>
    <w:next w:val="Normal"/>
    <w:uiPriority w:val="39"/>
    <w:semiHidden/>
    <w:unhideWhenUsed/>
    <w:qFormat/>
    <w:rsid w:val="007846EB"/>
    <w:pPr>
      <w:outlineLvl w:val="9"/>
    </w:pPr>
    <w:rPr>
      <w:lang w:bidi="en-US"/>
    </w:rPr>
  </w:style>
  <w:style w:type="paragraph" w:styleId="Textoindependiente">
    <w:name w:val="Body Text"/>
    <w:basedOn w:val="Normal"/>
    <w:link w:val="TextoindependienteCar"/>
    <w:semiHidden/>
    <w:rsid w:val="00861AF9"/>
    <w:pPr>
      <w:spacing w:before="0" w:after="0" w:line="240" w:lineRule="auto"/>
    </w:pPr>
    <w:rPr>
      <w:rFonts w:ascii="Tahoma" w:eastAsia="Times New Roman" w:hAnsi="Tahoma" w:cs="Tahoma"/>
      <w:noProof w:val="0"/>
      <w:sz w:val="22"/>
      <w:szCs w:val="24"/>
      <w:lang w:eastAsia="es-ES"/>
    </w:rPr>
  </w:style>
  <w:style w:type="character" w:customStyle="1" w:styleId="TextoindependienteCar">
    <w:name w:val="Texto independiente Car"/>
    <w:basedOn w:val="Fuentedeprrafopredeter"/>
    <w:link w:val="Textoindependiente"/>
    <w:semiHidden/>
    <w:rsid w:val="00861AF9"/>
    <w:rPr>
      <w:rFonts w:ascii="Tahoma" w:eastAsia="Times New Roman" w:hAnsi="Tahoma" w:cs="Tahoma"/>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EB"/>
    <w:rPr>
      <w:noProof/>
      <w:sz w:val="20"/>
      <w:szCs w:val="20"/>
      <w:lang w:val="es-ES"/>
    </w:rPr>
  </w:style>
  <w:style w:type="paragraph" w:styleId="Ttulo1">
    <w:name w:val="heading 1"/>
    <w:basedOn w:val="Normal"/>
    <w:next w:val="Normal"/>
    <w:link w:val="Ttulo1Car"/>
    <w:uiPriority w:val="9"/>
    <w:qFormat/>
    <w:rsid w:val="007846EB"/>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7846EB"/>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7846EB"/>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Ttulo4">
    <w:name w:val="heading 4"/>
    <w:basedOn w:val="Normal"/>
    <w:next w:val="Normal"/>
    <w:link w:val="Ttulo4Car"/>
    <w:uiPriority w:val="9"/>
    <w:unhideWhenUsed/>
    <w:qFormat/>
    <w:rsid w:val="007846EB"/>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Ttulo5">
    <w:name w:val="heading 5"/>
    <w:basedOn w:val="Normal"/>
    <w:next w:val="Normal"/>
    <w:link w:val="Ttulo5Car"/>
    <w:uiPriority w:val="9"/>
    <w:unhideWhenUsed/>
    <w:qFormat/>
    <w:rsid w:val="007846EB"/>
    <w:pPr>
      <w:pBdr>
        <w:bottom w:val="single" w:sz="6" w:space="1" w:color="6076B4" w:themeColor="accent1"/>
      </w:pBdr>
      <w:spacing w:before="300" w:after="0"/>
      <w:outlineLvl w:val="4"/>
    </w:pPr>
    <w:rPr>
      <w:caps/>
      <w:color w:val="42558C" w:themeColor="accent1" w:themeShade="BF"/>
      <w:spacing w:val="10"/>
      <w:sz w:val="22"/>
      <w:szCs w:val="22"/>
    </w:rPr>
  </w:style>
  <w:style w:type="paragraph" w:styleId="Ttulo6">
    <w:name w:val="heading 6"/>
    <w:basedOn w:val="Normal"/>
    <w:next w:val="Normal"/>
    <w:link w:val="Ttulo6Car"/>
    <w:uiPriority w:val="9"/>
    <w:unhideWhenUsed/>
    <w:qFormat/>
    <w:rsid w:val="007846EB"/>
    <w:pPr>
      <w:pBdr>
        <w:bottom w:val="dotted" w:sz="6" w:space="1" w:color="6076B4" w:themeColor="accent1"/>
      </w:pBdr>
      <w:spacing w:before="300" w:after="0"/>
      <w:outlineLvl w:val="5"/>
    </w:pPr>
    <w:rPr>
      <w:caps/>
      <w:color w:val="42558C" w:themeColor="accent1" w:themeShade="BF"/>
      <w:spacing w:val="10"/>
      <w:sz w:val="22"/>
      <w:szCs w:val="22"/>
    </w:rPr>
  </w:style>
  <w:style w:type="paragraph" w:styleId="Ttulo7">
    <w:name w:val="heading 7"/>
    <w:basedOn w:val="Normal"/>
    <w:next w:val="Normal"/>
    <w:link w:val="Ttulo7Car"/>
    <w:uiPriority w:val="9"/>
    <w:semiHidden/>
    <w:unhideWhenUsed/>
    <w:qFormat/>
    <w:rsid w:val="007846EB"/>
    <w:pPr>
      <w:spacing w:before="300" w:after="0"/>
      <w:outlineLvl w:val="6"/>
    </w:pPr>
    <w:rPr>
      <w:caps/>
      <w:color w:val="42558C" w:themeColor="accent1" w:themeShade="BF"/>
      <w:spacing w:val="10"/>
      <w:sz w:val="22"/>
      <w:szCs w:val="22"/>
    </w:rPr>
  </w:style>
  <w:style w:type="paragraph" w:styleId="Ttulo8">
    <w:name w:val="heading 8"/>
    <w:basedOn w:val="Normal"/>
    <w:next w:val="Normal"/>
    <w:link w:val="Ttulo8Car"/>
    <w:uiPriority w:val="9"/>
    <w:semiHidden/>
    <w:unhideWhenUsed/>
    <w:qFormat/>
    <w:rsid w:val="007846EB"/>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7846EB"/>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46EB"/>
    <w:rPr>
      <w:b/>
      <w:bCs/>
      <w:caps/>
      <w:color w:val="FFFFFF" w:themeColor="background1"/>
      <w:spacing w:val="15"/>
      <w:shd w:val="clear" w:color="auto" w:fill="6076B4" w:themeFill="accent1"/>
    </w:rPr>
  </w:style>
  <w:style w:type="character" w:customStyle="1" w:styleId="Ttulo2Car">
    <w:name w:val="Título 2 Car"/>
    <w:basedOn w:val="Fuentedeprrafopredeter"/>
    <w:link w:val="Ttulo2"/>
    <w:uiPriority w:val="9"/>
    <w:rsid w:val="007846EB"/>
    <w:rPr>
      <w:caps/>
      <w:spacing w:val="15"/>
      <w:shd w:val="clear" w:color="auto" w:fill="DFE3F0" w:themeFill="accent1" w:themeFillTint="33"/>
    </w:rPr>
  </w:style>
  <w:style w:type="character" w:customStyle="1" w:styleId="Ttulo3Car">
    <w:name w:val="Título 3 Car"/>
    <w:basedOn w:val="Fuentedeprrafopredeter"/>
    <w:link w:val="Ttulo3"/>
    <w:uiPriority w:val="9"/>
    <w:rsid w:val="007846EB"/>
    <w:rPr>
      <w:caps/>
      <w:color w:val="2C385D" w:themeColor="accent1" w:themeShade="7F"/>
      <w:spacing w:val="15"/>
    </w:rPr>
  </w:style>
  <w:style w:type="character" w:customStyle="1" w:styleId="Ttulo4Car">
    <w:name w:val="Título 4 Car"/>
    <w:basedOn w:val="Fuentedeprrafopredeter"/>
    <w:link w:val="Ttulo4"/>
    <w:uiPriority w:val="9"/>
    <w:rsid w:val="007846EB"/>
    <w:rPr>
      <w:caps/>
      <w:color w:val="42558C" w:themeColor="accent1" w:themeShade="BF"/>
      <w:spacing w:val="10"/>
    </w:rPr>
  </w:style>
  <w:style w:type="character" w:customStyle="1" w:styleId="Ttulo5Car">
    <w:name w:val="Título 5 Car"/>
    <w:basedOn w:val="Fuentedeprrafopredeter"/>
    <w:link w:val="Ttulo5"/>
    <w:uiPriority w:val="9"/>
    <w:rsid w:val="007846EB"/>
    <w:rPr>
      <w:caps/>
      <w:color w:val="42558C" w:themeColor="accent1" w:themeShade="BF"/>
      <w:spacing w:val="10"/>
    </w:rPr>
  </w:style>
  <w:style w:type="character" w:customStyle="1" w:styleId="Ttulo6Car">
    <w:name w:val="Título 6 Car"/>
    <w:basedOn w:val="Fuentedeprrafopredeter"/>
    <w:link w:val="Ttulo6"/>
    <w:uiPriority w:val="9"/>
    <w:rsid w:val="007846EB"/>
    <w:rPr>
      <w:caps/>
      <w:color w:val="42558C" w:themeColor="accent1" w:themeShade="BF"/>
      <w:spacing w:val="10"/>
    </w:rPr>
  </w:style>
  <w:style w:type="character" w:customStyle="1" w:styleId="Ttulo7Car">
    <w:name w:val="Título 7 Car"/>
    <w:basedOn w:val="Fuentedeprrafopredeter"/>
    <w:link w:val="Ttulo7"/>
    <w:uiPriority w:val="9"/>
    <w:semiHidden/>
    <w:rsid w:val="007846EB"/>
    <w:rPr>
      <w:caps/>
      <w:color w:val="42558C" w:themeColor="accent1" w:themeShade="BF"/>
      <w:spacing w:val="10"/>
    </w:rPr>
  </w:style>
  <w:style w:type="character" w:customStyle="1" w:styleId="Ttulo8Car">
    <w:name w:val="Título 8 Car"/>
    <w:basedOn w:val="Fuentedeprrafopredeter"/>
    <w:link w:val="Ttulo8"/>
    <w:uiPriority w:val="9"/>
    <w:semiHidden/>
    <w:rsid w:val="007846EB"/>
    <w:rPr>
      <w:caps/>
      <w:spacing w:val="10"/>
      <w:sz w:val="18"/>
      <w:szCs w:val="18"/>
    </w:rPr>
  </w:style>
  <w:style w:type="character" w:customStyle="1" w:styleId="Ttulo9Car">
    <w:name w:val="Título 9 Car"/>
    <w:basedOn w:val="Fuentedeprrafopredeter"/>
    <w:link w:val="Ttulo9"/>
    <w:uiPriority w:val="9"/>
    <w:semiHidden/>
    <w:rsid w:val="007846EB"/>
    <w:rPr>
      <w:i/>
      <w:caps/>
      <w:spacing w:val="10"/>
      <w:sz w:val="18"/>
      <w:szCs w:val="18"/>
    </w:rPr>
  </w:style>
  <w:style w:type="paragraph" w:styleId="Epgrafe">
    <w:name w:val="caption"/>
    <w:basedOn w:val="Normal"/>
    <w:next w:val="Normal"/>
    <w:uiPriority w:val="35"/>
    <w:semiHidden/>
    <w:unhideWhenUsed/>
    <w:qFormat/>
    <w:rsid w:val="007846EB"/>
    <w:rPr>
      <w:b/>
      <w:bCs/>
      <w:color w:val="42558C" w:themeColor="accent1" w:themeShade="BF"/>
      <w:sz w:val="16"/>
      <w:szCs w:val="16"/>
    </w:rPr>
  </w:style>
  <w:style w:type="paragraph" w:styleId="Ttulo">
    <w:name w:val="Title"/>
    <w:basedOn w:val="Normal"/>
    <w:next w:val="Normal"/>
    <w:link w:val="TtuloCar"/>
    <w:qFormat/>
    <w:rsid w:val="007846EB"/>
    <w:pPr>
      <w:spacing w:before="720"/>
    </w:pPr>
    <w:rPr>
      <w:caps/>
      <w:color w:val="6076B4" w:themeColor="accent1"/>
      <w:spacing w:val="10"/>
      <w:kern w:val="28"/>
      <w:sz w:val="52"/>
      <w:szCs w:val="52"/>
    </w:rPr>
  </w:style>
  <w:style w:type="character" w:customStyle="1" w:styleId="TtuloCar">
    <w:name w:val="Título Car"/>
    <w:basedOn w:val="Fuentedeprrafopredeter"/>
    <w:link w:val="Ttulo"/>
    <w:uiPriority w:val="10"/>
    <w:rsid w:val="007846EB"/>
    <w:rPr>
      <w:caps/>
      <w:color w:val="6076B4" w:themeColor="accent1"/>
      <w:spacing w:val="10"/>
      <w:kern w:val="28"/>
      <w:sz w:val="52"/>
      <w:szCs w:val="52"/>
    </w:rPr>
  </w:style>
  <w:style w:type="paragraph" w:styleId="Subttulo">
    <w:name w:val="Subtitle"/>
    <w:basedOn w:val="Normal"/>
    <w:next w:val="Normal"/>
    <w:link w:val="SubttuloCar"/>
    <w:uiPriority w:val="11"/>
    <w:qFormat/>
    <w:rsid w:val="007846EB"/>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7846EB"/>
    <w:rPr>
      <w:caps/>
      <w:color w:val="595959" w:themeColor="text1" w:themeTint="A6"/>
      <w:spacing w:val="10"/>
      <w:sz w:val="24"/>
      <w:szCs w:val="24"/>
    </w:rPr>
  </w:style>
  <w:style w:type="character" w:styleId="Textoennegrita">
    <w:name w:val="Strong"/>
    <w:uiPriority w:val="22"/>
    <w:qFormat/>
    <w:rsid w:val="007846EB"/>
    <w:rPr>
      <w:b/>
      <w:bCs/>
    </w:rPr>
  </w:style>
  <w:style w:type="character" w:styleId="nfasis">
    <w:name w:val="Emphasis"/>
    <w:uiPriority w:val="20"/>
    <w:qFormat/>
    <w:rsid w:val="007846EB"/>
    <w:rPr>
      <w:caps/>
      <w:color w:val="2C385D" w:themeColor="accent1" w:themeShade="7F"/>
      <w:spacing w:val="5"/>
    </w:rPr>
  </w:style>
  <w:style w:type="paragraph" w:styleId="Sinespaciado">
    <w:name w:val="No Spacing"/>
    <w:basedOn w:val="Normal"/>
    <w:link w:val="SinespaciadoCar"/>
    <w:uiPriority w:val="1"/>
    <w:qFormat/>
    <w:rsid w:val="007846EB"/>
    <w:pPr>
      <w:spacing w:before="0" w:after="0" w:line="240" w:lineRule="auto"/>
    </w:pPr>
  </w:style>
  <w:style w:type="character" w:customStyle="1" w:styleId="SinespaciadoCar">
    <w:name w:val="Sin espaciado Car"/>
    <w:basedOn w:val="Fuentedeprrafopredeter"/>
    <w:link w:val="Sinespaciado"/>
    <w:uiPriority w:val="1"/>
    <w:rsid w:val="007846EB"/>
    <w:rPr>
      <w:sz w:val="20"/>
      <w:szCs w:val="20"/>
    </w:rPr>
  </w:style>
  <w:style w:type="paragraph" w:styleId="Prrafodelista">
    <w:name w:val="List Paragraph"/>
    <w:basedOn w:val="Normal"/>
    <w:uiPriority w:val="34"/>
    <w:qFormat/>
    <w:rsid w:val="007846EB"/>
    <w:pPr>
      <w:ind w:left="720"/>
      <w:contextualSpacing/>
    </w:pPr>
  </w:style>
  <w:style w:type="paragraph" w:styleId="Cita">
    <w:name w:val="Quote"/>
    <w:basedOn w:val="Normal"/>
    <w:next w:val="Normal"/>
    <w:link w:val="CitaCar"/>
    <w:uiPriority w:val="29"/>
    <w:qFormat/>
    <w:rsid w:val="007846EB"/>
    <w:rPr>
      <w:i/>
      <w:iCs/>
    </w:rPr>
  </w:style>
  <w:style w:type="character" w:customStyle="1" w:styleId="CitaCar">
    <w:name w:val="Cita Car"/>
    <w:basedOn w:val="Fuentedeprrafopredeter"/>
    <w:link w:val="Cita"/>
    <w:uiPriority w:val="29"/>
    <w:rsid w:val="007846EB"/>
    <w:rPr>
      <w:i/>
      <w:iCs/>
      <w:sz w:val="20"/>
      <w:szCs w:val="20"/>
    </w:rPr>
  </w:style>
  <w:style w:type="paragraph" w:styleId="Citadestacada">
    <w:name w:val="Intense Quote"/>
    <w:basedOn w:val="Normal"/>
    <w:next w:val="Normal"/>
    <w:link w:val="CitadestacadaCar"/>
    <w:uiPriority w:val="30"/>
    <w:qFormat/>
    <w:rsid w:val="007846EB"/>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CitadestacadaCar">
    <w:name w:val="Cita destacada Car"/>
    <w:basedOn w:val="Fuentedeprrafopredeter"/>
    <w:link w:val="Citadestacada"/>
    <w:uiPriority w:val="30"/>
    <w:rsid w:val="007846EB"/>
    <w:rPr>
      <w:i/>
      <w:iCs/>
      <w:color w:val="6076B4" w:themeColor="accent1"/>
      <w:sz w:val="20"/>
      <w:szCs w:val="20"/>
    </w:rPr>
  </w:style>
  <w:style w:type="character" w:styleId="nfasissutil">
    <w:name w:val="Subtle Emphasis"/>
    <w:uiPriority w:val="19"/>
    <w:qFormat/>
    <w:rsid w:val="007846EB"/>
    <w:rPr>
      <w:i/>
      <w:iCs/>
      <w:color w:val="2C385D" w:themeColor="accent1" w:themeShade="7F"/>
    </w:rPr>
  </w:style>
  <w:style w:type="character" w:styleId="nfasisintenso">
    <w:name w:val="Intense Emphasis"/>
    <w:uiPriority w:val="21"/>
    <w:qFormat/>
    <w:rsid w:val="007846EB"/>
    <w:rPr>
      <w:b/>
      <w:bCs/>
      <w:caps/>
      <w:color w:val="2C385D" w:themeColor="accent1" w:themeShade="7F"/>
      <w:spacing w:val="10"/>
    </w:rPr>
  </w:style>
  <w:style w:type="character" w:styleId="Referenciasutil">
    <w:name w:val="Subtle Reference"/>
    <w:uiPriority w:val="31"/>
    <w:qFormat/>
    <w:rsid w:val="007846EB"/>
    <w:rPr>
      <w:b/>
      <w:bCs/>
      <w:color w:val="6076B4" w:themeColor="accent1"/>
    </w:rPr>
  </w:style>
  <w:style w:type="character" w:styleId="Referenciaintensa">
    <w:name w:val="Intense Reference"/>
    <w:uiPriority w:val="32"/>
    <w:qFormat/>
    <w:rsid w:val="007846EB"/>
    <w:rPr>
      <w:b/>
      <w:bCs/>
      <w:i/>
      <w:iCs/>
      <w:caps/>
      <w:color w:val="6076B4" w:themeColor="accent1"/>
    </w:rPr>
  </w:style>
  <w:style w:type="character" w:styleId="Ttulodellibro">
    <w:name w:val="Book Title"/>
    <w:uiPriority w:val="33"/>
    <w:qFormat/>
    <w:rsid w:val="007846EB"/>
    <w:rPr>
      <w:b/>
      <w:bCs/>
      <w:i/>
      <w:iCs/>
      <w:spacing w:val="9"/>
    </w:rPr>
  </w:style>
  <w:style w:type="paragraph" w:styleId="TtulodeTDC">
    <w:name w:val="TOC Heading"/>
    <w:basedOn w:val="Ttulo1"/>
    <w:next w:val="Normal"/>
    <w:uiPriority w:val="39"/>
    <w:semiHidden/>
    <w:unhideWhenUsed/>
    <w:qFormat/>
    <w:rsid w:val="007846EB"/>
    <w:pPr>
      <w:outlineLvl w:val="9"/>
    </w:pPr>
    <w:rPr>
      <w:lang w:bidi="en-US"/>
    </w:rPr>
  </w:style>
  <w:style w:type="paragraph" w:styleId="Textoindependiente">
    <w:name w:val="Body Text"/>
    <w:basedOn w:val="Normal"/>
    <w:link w:val="TextoindependienteCar"/>
    <w:semiHidden/>
    <w:rsid w:val="00861AF9"/>
    <w:pPr>
      <w:spacing w:before="0" w:after="0" w:line="240" w:lineRule="auto"/>
    </w:pPr>
    <w:rPr>
      <w:rFonts w:ascii="Tahoma" w:eastAsia="Times New Roman" w:hAnsi="Tahoma" w:cs="Tahoma"/>
      <w:noProof w:val="0"/>
      <w:sz w:val="22"/>
      <w:szCs w:val="24"/>
      <w:lang w:eastAsia="es-ES"/>
    </w:rPr>
  </w:style>
  <w:style w:type="character" w:customStyle="1" w:styleId="TextoindependienteCar">
    <w:name w:val="Texto independiente Car"/>
    <w:basedOn w:val="Fuentedeprrafopredeter"/>
    <w:link w:val="Textoindependiente"/>
    <w:semiHidden/>
    <w:rsid w:val="00861AF9"/>
    <w:rPr>
      <w:rFonts w:ascii="Tahoma" w:eastAsia="Times New Roman" w:hAnsi="Tahoma" w:cs="Tahoma"/>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2018-06-30T23:35:00Z</dcterms:created>
  <dcterms:modified xsi:type="dcterms:W3CDTF">2018-06-30T23:45:00Z</dcterms:modified>
</cp:coreProperties>
</file>